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D361C6" w:rsidP="00792CF6">
      <w:pPr>
        <w:rPr>
          <w:b/>
        </w:rPr>
      </w:pPr>
      <w:r>
        <w:rPr>
          <w:b/>
        </w:rPr>
        <w:t>First class mine manager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F25719">
        <w:rPr>
          <w:b/>
        </w:rPr>
        <w:t>42 shifts</w:t>
      </w:r>
      <w:r w:rsidR="00F25719" w:rsidRPr="00B0042B">
        <w:rPr>
          <w:b/>
        </w:rPr>
        <w:t xml:space="preserve"> </w:t>
      </w:r>
      <w:r>
        <w:rPr>
          <w:b/>
        </w:rPr>
        <w:t>in production activities in stopes and development faces on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281"/>
        <w:gridCol w:w="42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9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E22EF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D361C6" w:rsidRPr="00D361C6">
              <w:rPr>
                <w:b/>
                <w:color w:val="FFFFFF" w:themeColor="background1"/>
              </w:rPr>
              <w:t>in production activities in stopes and development faces on an underground non-coal mine</w:t>
            </w:r>
            <w:r w:rsidR="00D361C6">
              <w:rPr>
                <w:b/>
                <w:color w:val="FFFFFF" w:themeColor="background1"/>
              </w:rPr>
              <w:t>.</w:t>
            </w:r>
            <w:r w:rsidR="00F25719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8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Pr="00E66598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5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985616" w:rsidRPr="00340297" w:rsidRDefault="00761AF7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81" w:type="dxa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Experience in stopes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65" w:type="dxa"/>
            <w:gridSpan w:val="4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Experience in development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612BB2">
        <w:trPr>
          <w:cantSplit/>
          <w:trHeight w:val="1248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612BB2">
        <w:trPr>
          <w:cantSplit/>
          <w:trHeight w:val="1248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612BB2">
        <w:trPr>
          <w:cantSplit/>
          <w:trHeight w:val="1248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5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1"/>
        <w:tblW w:w="14041" w:type="dxa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D361C6" w:rsidTr="00D361C6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D361C6" w:rsidRDefault="00D361C6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D361C6" w:rsidRDefault="00D361C6" w:rsidP="00D361C6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BD29566047843FA8576B0E462A62E3B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C31E45A54CF049FCB0CB679514DB245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5A3850736A1F4B299701B1B368C33E64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62F8D4B6B78D4404A62268BEDCD994F1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321BBBC734E343D3846B740421CA8140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AE752C7A80548F683524B27B76FADDF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E6959BA894C846E8A9FFD4B2CA37D99A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14CEB2CCF49E47F3A17E6DB1A2FC8392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D361C6" w:rsidTr="00D361C6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C951BF3B4AA14D91AEDD7A2D0103D49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459CBDA1CDAD4AAE9D382DE2FA21031E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C6" w:rsidRDefault="00D361C6">
            <w:pPr>
              <w:pStyle w:val="Tabletext"/>
              <w:rPr>
                <w:b/>
              </w:rPr>
            </w:pPr>
          </w:p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B25F00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EB3EA3BEA1F34B2FAA7F135FDB0631F0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D361C6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B25F00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DF75BB5C453C4AD7989E569E95033C4A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D361C6" w:rsidTr="00D361C6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00" w:rsidRDefault="00B25F00" w:rsidP="008670F0">
      <w:pPr>
        <w:spacing w:after="0"/>
      </w:pPr>
      <w:r>
        <w:separator/>
      </w:r>
    </w:p>
  </w:endnote>
  <w:endnote w:type="continuationSeparator" w:id="0">
    <w:p w:rsidR="00B25F00" w:rsidRDefault="00B25F00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6" w:rsidRDefault="00D3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D361C6" w:rsidRPr="00D361C6">
      <w:t>First class mine manager – 42 shifts in production activities in stopes and development faces on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6D3712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D361C6" w:rsidRPr="00D361C6">
      <w:t>First class mine manager – 42 shifts in production activities in stopes and development faces on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6D3712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00" w:rsidRDefault="00B25F00" w:rsidP="008670F0">
      <w:pPr>
        <w:spacing w:after="0"/>
      </w:pPr>
      <w:r>
        <w:separator/>
      </w:r>
    </w:p>
  </w:footnote>
  <w:footnote w:type="continuationSeparator" w:id="0">
    <w:p w:rsidR="00B25F00" w:rsidRDefault="00B25F00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6" w:rsidRDefault="00D3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6" w:rsidRDefault="00D3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67E4E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82910"/>
    <w:rsid w:val="002E08CB"/>
    <w:rsid w:val="002F0C01"/>
    <w:rsid w:val="002F1E70"/>
    <w:rsid w:val="002F2EA5"/>
    <w:rsid w:val="00340297"/>
    <w:rsid w:val="0036139B"/>
    <w:rsid w:val="003A41AC"/>
    <w:rsid w:val="003A5463"/>
    <w:rsid w:val="003D7769"/>
    <w:rsid w:val="0043114E"/>
    <w:rsid w:val="00473F03"/>
    <w:rsid w:val="00486B1C"/>
    <w:rsid w:val="004F1FE9"/>
    <w:rsid w:val="004F3352"/>
    <w:rsid w:val="00501805"/>
    <w:rsid w:val="005018B2"/>
    <w:rsid w:val="00563DB0"/>
    <w:rsid w:val="005801B1"/>
    <w:rsid w:val="005955A9"/>
    <w:rsid w:val="005C51CA"/>
    <w:rsid w:val="005E24B8"/>
    <w:rsid w:val="005E7468"/>
    <w:rsid w:val="005F029D"/>
    <w:rsid w:val="00603302"/>
    <w:rsid w:val="00612BB2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3712"/>
    <w:rsid w:val="006E5369"/>
    <w:rsid w:val="006E5F84"/>
    <w:rsid w:val="006F4E17"/>
    <w:rsid w:val="00714C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9126D8"/>
    <w:rsid w:val="00916315"/>
    <w:rsid w:val="00947F92"/>
    <w:rsid w:val="00975BAF"/>
    <w:rsid w:val="00977720"/>
    <w:rsid w:val="00985616"/>
    <w:rsid w:val="0099259A"/>
    <w:rsid w:val="00992EDD"/>
    <w:rsid w:val="009D20CE"/>
    <w:rsid w:val="009F798C"/>
    <w:rsid w:val="00A960EE"/>
    <w:rsid w:val="00AD0D43"/>
    <w:rsid w:val="00AD302C"/>
    <w:rsid w:val="00B25F00"/>
    <w:rsid w:val="00B33BFC"/>
    <w:rsid w:val="00B34AAC"/>
    <w:rsid w:val="00B75CF0"/>
    <w:rsid w:val="00B85067"/>
    <w:rsid w:val="00BD1359"/>
    <w:rsid w:val="00BF6E2D"/>
    <w:rsid w:val="00C41493"/>
    <w:rsid w:val="00C43CB0"/>
    <w:rsid w:val="00C73AF5"/>
    <w:rsid w:val="00C93DBA"/>
    <w:rsid w:val="00CB288E"/>
    <w:rsid w:val="00CB4A02"/>
    <w:rsid w:val="00CC0C57"/>
    <w:rsid w:val="00CF5952"/>
    <w:rsid w:val="00D361C6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6B060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uiPriority w:val="59"/>
    <w:rsid w:val="00D361C6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9566047843FA8576B0E462A6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A2B-48A6-4565-B41B-DF1508F2E4DE}"/>
      </w:docPartPr>
      <w:docPartBody>
        <w:p w:rsidR="00B95DBF" w:rsidRDefault="007734E7" w:rsidP="007734E7">
          <w:pPr>
            <w:pStyle w:val="CBD29566047843FA8576B0E462A62E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45A54CF049FCB0CB679514DB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2C6E-F9F7-4BA2-B08F-9EB0EBCB6FFB}"/>
      </w:docPartPr>
      <w:docPartBody>
        <w:p w:rsidR="00B95DBF" w:rsidRDefault="007734E7" w:rsidP="007734E7">
          <w:pPr>
            <w:pStyle w:val="C31E45A54CF049FCB0CB679514DB24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850736A1F4B299701B1B368C3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FFF-19F4-4C16-9489-D8FEDE0F4DF8}"/>
      </w:docPartPr>
      <w:docPartBody>
        <w:p w:rsidR="00B95DBF" w:rsidRDefault="007734E7" w:rsidP="007734E7">
          <w:pPr>
            <w:pStyle w:val="5A3850736A1F4B299701B1B368C33E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8D4B6B78D4404A62268BEDCD9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293-3105-47FB-9318-0A1921FC7BF3}"/>
      </w:docPartPr>
      <w:docPartBody>
        <w:p w:rsidR="00B95DBF" w:rsidRDefault="007734E7" w:rsidP="007734E7">
          <w:pPr>
            <w:pStyle w:val="62F8D4B6B78D4404A62268BEDCD99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BBC734E343D3846B740421CA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4EFA-1B3C-4A1C-AF11-30AF727360F5}"/>
      </w:docPartPr>
      <w:docPartBody>
        <w:p w:rsidR="00B95DBF" w:rsidRDefault="007734E7" w:rsidP="007734E7">
          <w:pPr>
            <w:pStyle w:val="321BBBC734E343D3846B740421CA8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52C7A80548F683524B27B76F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9B6-3957-46D2-9584-F3CCE99E7118}"/>
      </w:docPartPr>
      <w:docPartBody>
        <w:p w:rsidR="00B95DBF" w:rsidRDefault="007734E7" w:rsidP="007734E7">
          <w:pPr>
            <w:pStyle w:val="FAE752C7A80548F683524B27B76FAD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9BA894C846E8A9FFD4B2CA37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C61D-28C9-4FEB-8C33-0A5D422BCDF8}"/>
      </w:docPartPr>
      <w:docPartBody>
        <w:p w:rsidR="00B95DBF" w:rsidRDefault="007734E7" w:rsidP="007734E7">
          <w:pPr>
            <w:pStyle w:val="E6959BA894C846E8A9FFD4B2CA37D9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B2CCF49E47F3A17E6DB1A2FC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E26-511B-45E3-877D-1ECE4A8D9867}"/>
      </w:docPartPr>
      <w:docPartBody>
        <w:p w:rsidR="00B95DBF" w:rsidRDefault="007734E7" w:rsidP="007734E7">
          <w:pPr>
            <w:pStyle w:val="14CEB2CCF49E47F3A17E6DB1A2FC83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1BF3B4AA14D91AEDD7A2D010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9022-6205-4643-AB86-755EA5D224FA}"/>
      </w:docPartPr>
      <w:docPartBody>
        <w:p w:rsidR="00B95DBF" w:rsidRDefault="007734E7" w:rsidP="007734E7">
          <w:pPr>
            <w:pStyle w:val="C951BF3B4AA14D91AEDD7A2D0103D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CBDA1CDAD4AAE9D382DE2FA21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A7E-5F5B-4B95-A65F-80FCCD61C82C}"/>
      </w:docPartPr>
      <w:docPartBody>
        <w:p w:rsidR="00B95DBF" w:rsidRDefault="007734E7" w:rsidP="007734E7">
          <w:pPr>
            <w:pStyle w:val="459CBDA1CDAD4AAE9D382DE2FA2103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EA3BEA1F34B2FAA7F135FDB06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F61-3A24-4529-92A4-F75E724B42DE}"/>
      </w:docPartPr>
      <w:docPartBody>
        <w:p w:rsidR="00B95DBF" w:rsidRDefault="007734E7" w:rsidP="007734E7">
          <w:pPr>
            <w:pStyle w:val="EB3EA3BEA1F34B2FAA7F135FDB0631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BB5C453C4AD7989E569E950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642A-8EE8-4FDC-B5E0-525AB8DC11DC}"/>
      </w:docPartPr>
      <w:docPartBody>
        <w:p w:rsidR="00B95DBF" w:rsidRDefault="007734E7" w:rsidP="007734E7">
          <w:pPr>
            <w:pStyle w:val="DF75BB5C453C4AD7989E569E95033C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716CE"/>
    <w:rsid w:val="000800D2"/>
    <w:rsid w:val="0008017E"/>
    <w:rsid w:val="000E2F35"/>
    <w:rsid w:val="000E531E"/>
    <w:rsid w:val="001B4B9F"/>
    <w:rsid w:val="002E5C49"/>
    <w:rsid w:val="002F0D54"/>
    <w:rsid w:val="003145A3"/>
    <w:rsid w:val="00350118"/>
    <w:rsid w:val="00385D69"/>
    <w:rsid w:val="003C0295"/>
    <w:rsid w:val="003F2770"/>
    <w:rsid w:val="004B05E8"/>
    <w:rsid w:val="004C5431"/>
    <w:rsid w:val="00580278"/>
    <w:rsid w:val="005F67D7"/>
    <w:rsid w:val="00640F62"/>
    <w:rsid w:val="007315DE"/>
    <w:rsid w:val="007734E7"/>
    <w:rsid w:val="00845FE3"/>
    <w:rsid w:val="008B00A6"/>
    <w:rsid w:val="009B4CA5"/>
    <w:rsid w:val="009C0211"/>
    <w:rsid w:val="009C4C54"/>
    <w:rsid w:val="00B90AF1"/>
    <w:rsid w:val="00B95DBF"/>
    <w:rsid w:val="00C33580"/>
    <w:rsid w:val="00CA20E6"/>
    <w:rsid w:val="00CC09B6"/>
    <w:rsid w:val="00D5511B"/>
    <w:rsid w:val="00D65CD2"/>
    <w:rsid w:val="00E300AC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E7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4262544615EC47D289EF689EA5516563">
    <w:name w:val="4262544615EC47D289EF689EA5516563"/>
    <w:rsid w:val="007734E7"/>
  </w:style>
  <w:style w:type="paragraph" w:customStyle="1" w:styleId="15E1B2E3A7DA48E2ADFD23177DBE4C2D">
    <w:name w:val="15E1B2E3A7DA48E2ADFD23177DBE4C2D"/>
    <w:rsid w:val="007734E7"/>
  </w:style>
  <w:style w:type="paragraph" w:customStyle="1" w:styleId="A507858379DF40FABCAB708B6B2AE2B7">
    <w:name w:val="A507858379DF40FABCAB708B6B2AE2B7"/>
    <w:rsid w:val="007734E7"/>
  </w:style>
  <w:style w:type="paragraph" w:customStyle="1" w:styleId="9451D0E13085489F8391E27AED3CB4B4">
    <w:name w:val="9451D0E13085489F8391E27AED3CB4B4"/>
    <w:rsid w:val="007734E7"/>
  </w:style>
  <w:style w:type="paragraph" w:customStyle="1" w:styleId="93AF889DEC1D48AAA1B06ED015060669">
    <w:name w:val="93AF889DEC1D48AAA1B06ED015060669"/>
    <w:rsid w:val="007734E7"/>
  </w:style>
  <w:style w:type="paragraph" w:customStyle="1" w:styleId="ADF16A281EF8427AB012F1C5DA2F80C4">
    <w:name w:val="ADF16A281EF8427AB012F1C5DA2F80C4"/>
    <w:rsid w:val="007734E7"/>
  </w:style>
  <w:style w:type="paragraph" w:customStyle="1" w:styleId="1BC989FA2C3646DBA28C470C096CB14E">
    <w:name w:val="1BC989FA2C3646DBA28C470C096CB14E"/>
    <w:rsid w:val="007734E7"/>
  </w:style>
  <w:style w:type="paragraph" w:customStyle="1" w:styleId="7E7F422901FB462DBF8822CBAE628F96">
    <w:name w:val="7E7F422901FB462DBF8822CBAE628F96"/>
    <w:rsid w:val="007734E7"/>
  </w:style>
  <w:style w:type="paragraph" w:customStyle="1" w:styleId="6777CA075AF44E0BBD79F83B67233A88">
    <w:name w:val="6777CA075AF44E0BBD79F83B67233A88"/>
    <w:rsid w:val="007734E7"/>
  </w:style>
  <w:style w:type="paragraph" w:customStyle="1" w:styleId="634608E204D64D4888219CD54B00CA29">
    <w:name w:val="634608E204D64D4888219CD54B00CA29"/>
    <w:rsid w:val="007734E7"/>
  </w:style>
  <w:style w:type="paragraph" w:customStyle="1" w:styleId="7992A6F40AFD4B49A602E4B21BE44CED">
    <w:name w:val="7992A6F40AFD4B49A602E4B21BE44CED"/>
    <w:rsid w:val="007734E7"/>
  </w:style>
  <w:style w:type="paragraph" w:customStyle="1" w:styleId="8006D3D7FCA7415EB5655BC5B1370784">
    <w:name w:val="8006D3D7FCA7415EB5655BC5B1370784"/>
    <w:rsid w:val="007734E7"/>
  </w:style>
  <w:style w:type="paragraph" w:customStyle="1" w:styleId="CBD29566047843FA8576B0E462A62E3B">
    <w:name w:val="CBD29566047843FA8576B0E462A62E3B"/>
    <w:rsid w:val="007734E7"/>
  </w:style>
  <w:style w:type="paragraph" w:customStyle="1" w:styleId="C31E45A54CF049FCB0CB679514DB245C">
    <w:name w:val="C31E45A54CF049FCB0CB679514DB245C"/>
    <w:rsid w:val="007734E7"/>
  </w:style>
  <w:style w:type="paragraph" w:customStyle="1" w:styleId="5A3850736A1F4B299701B1B368C33E64">
    <w:name w:val="5A3850736A1F4B299701B1B368C33E64"/>
    <w:rsid w:val="007734E7"/>
  </w:style>
  <w:style w:type="paragraph" w:customStyle="1" w:styleId="62F8D4B6B78D4404A62268BEDCD994F1">
    <w:name w:val="62F8D4B6B78D4404A62268BEDCD994F1"/>
    <w:rsid w:val="007734E7"/>
  </w:style>
  <w:style w:type="paragraph" w:customStyle="1" w:styleId="321BBBC734E343D3846B740421CA8140">
    <w:name w:val="321BBBC734E343D3846B740421CA8140"/>
    <w:rsid w:val="007734E7"/>
  </w:style>
  <w:style w:type="paragraph" w:customStyle="1" w:styleId="FAE752C7A80548F683524B27B76FADDF">
    <w:name w:val="FAE752C7A80548F683524B27B76FADDF"/>
    <w:rsid w:val="007734E7"/>
  </w:style>
  <w:style w:type="paragraph" w:customStyle="1" w:styleId="E6959BA894C846E8A9FFD4B2CA37D99A">
    <w:name w:val="E6959BA894C846E8A9FFD4B2CA37D99A"/>
    <w:rsid w:val="007734E7"/>
  </w:style>
  <w:style w:type="paragraph" w:customStyle="1" w:styleId="14CEB2CCF49E47F3A17E6DB1A2FC8392">
    <w:name w:val="14CEB2CCF49E47F3A17E6DB1A2FC8392"/>
    <w:rsid w:val="007734E7"/>
  </w:style>
  <w:style w:type="paragraph" w:customStyle="1" w:styleId="C951BF3B4AA14D91AEDD7A2D0103D49C">
    <w:name w:val="C951BF3B4AA14D91AEDD7A2D0103D49C"/>
    <w:rsid w:val="007734E7"/>
  </w:style>
  <w:style w:type="paragraph" w:customStyle="1" w:styleId="459CBDA1CDAD4AAE9D382DE2FA21031E">
    <w:name w:val="459CBDA1CDAD4AAE9D382DE2FA21031E"/>
    <w:rsid w:val="007734E7"/>
  </w:style>
  <w:style w:type="paragraph" w:customStyle="1" w:styleId="EB3EA3BEA1F34B2FAA7F135FDB0631F0">
    <w:name w:val="EB3EA3BEA1F34B2FAA7F135FDB0631F0"/>
    <w:rsid w:val="007734E7"/>
  </w:style>
  <w:style w:type="paragraph" w:customStyle="1" w:styleId="DF75BB5C453C4AD7989E569E95033C4A">
    <w:name w:val="DF75BB5C453C4AD7989E569E95033C4A"/>
    <w:rsid w:val="0077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A56144216</value>
    </field>
    <field name="Objective-Title">
      <value order="0">FCMM - 42 shifts in production acivities in stopes and development faces</value>
    </field>
    <field name="Objective-Description">
      <value order="0"/>
    </field>
    <field name="Objective-CreationStamp">
      <value order="0">2023-08-14T04:18:42Z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2023-08-14T04:18:45Z</value>
    </field>
    <field name="Objective-ModificationStamp">
      <value order="0">2023-08-14T04:18:46Z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Forms/Templates:01 First Class Mine Manager</value>
    </field>
    <field name="Objective-Parent">
      <value order="0">01 First Class Mine Manager</value>
    </field>
    <field name="Objective-State">
      <value order="0">Published</value>
    </field>
    <field name="Objective-VersionId">
      <value order="0">vA60381676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2056</Characters>
  <Application>Microsoft Office Word</Application>
  <DocSecurity>0</DocSecurity>
  <Lines>82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2023-08-28T06:33:00Z</dcterms:created>
  <dcterms:modified xsi:type="dcterms:W3CDTF">2023-08-28T06:33:00Z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A56144216</vt:lpwstr>
  </property>
  <property fmtid="{D5CDD505-2E9C-101B-9397-08002B2CF9AE}" pid="4" name="Objective-Title">
    <vt:lpwstr>FCMM - 42 shifts in production acivities in stopes and development faces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2023-08-14T04:18:45Z</vt:filetime>
  </property>
  <property fmtid="{D5CDD505-2E9C-101B-9397-08002B2CF9AE}" pid="10" name="Objective-ModificationStamp">
    <vt:filetime>2023-08-14T04:18:46Z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Forms/Templates:01 First Class Mi</vt:lpwstr>
  </property>
  <property fmtid="{D5CDD505-2E9C-101B-9397-08002B2CF9AE}" pid="13" name="Objective-Parent">
    <vt:lpwstr>01 First Class Mine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